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F7A" w:rsidRPr="00701F7A" w:rsidRDefault="00701F7A">
      <w:pPr>
        <w:rPr>
          <w:sz w:val="28"/>
          <w:szCs w:val="28"/>
        </w:rPr>
      </w:pPr>
      <w:r w:rsidRPr="00701F7A">
        <w:rPr>
          <w:rFonts w:hint="eastAsia"/>
          <w:sz w:val="28"/>
          <w:szCs w:val="28"/>
        </w:rPr>
        <w:t>オンライン診療の導入について</w:t>
      </w:r>
    </w:p>
    <w:p w:rsidR="00FA318C" w:rsidRDefault="00701F7A">
      <w:r>
        <w:rPr>
          <w:noProof/>
        </w:rPr>
        <w:drawing>
          <wp:inline distT="0" distB="0" distL="0" distR="0">
            <wp:extent cx="2541896" cy="1694498"/>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5477" cy="1703552"/>
                    </a:xfrm>
                    <a:prstGeom prst="rect">
                      <a:avLst/>
                    </a:prstGeom>
                    <a:noFill/>
                    <a:ln>
                      <a:noFill/>
                    </a:ln>
                  </pic:spPr>
                </pic:pic>
              </a:graphicData>
            </a:graphic>
          </wp:inline>
        </w:drawing>
      </w:r>
      <w:r w:rsidRPr="00701F7A">
        <w:t xml:space="preserve"> </w:t>
      </w:r>
      <w:r>
        <w:rPr>
          <w:noProof/>
        </w:rPr>
        <w:drawing>
          <wp:inline distT="0" distB="0" distL="0" distR="0">
            <wp:extent cx="2538413" cy="1692176"/>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224" cy="1701383"/>
                    </a:xfrm>
                    <a:prstGeom prst="rect">
                      <a:avLst/>
                    </a:prstGeom>
                    <a:noFill/>
                    <a:ln>
                      <a:noFill/>
                    </a:ln>
                  </pic:spPr>
                </pic:pic>
              </a:graphicData>
            </a:graphic>
          </wp:inline>
        </w:drawing>
      </w:r>
    </w:p>
    <w:p w:rsidR="00701F7A" w:rsidRDefault="00701F7A"/>
    <w:p w:rsidR="00701F7A" w:rsidRDefault="00701F7A">
      <w:r>
        <w:rPr>
          <w:rFonts w:hint="eastAsia"/>
        </w:rPr>
        <w:t xml:space="preserve">　こんにちは。　つづきレディスクリニック院長の吉岡です。　この度は当院にてオンライン診療を開始しました。　オンライン診療は患者さんが自宅やオフィスにいても診療ができ</w:t>
      </w:r>
      <w:r w:rsidR="00D107F3">
        <w:rPr>
          <w:rFonts w:hint="eastAsia"/>
        </w:rPr>
        <w:t>るシステムです</w:t>
      </w:r>
      <w:r>
        <w:rPr>
          <w:rFonts w:hint="eastAsia"/>
        </w:rPr>
        <w:t>。　特に当院ではピルなどの処方を多く行っておりますが、薬を自宅にいながら受け取ることができ</w:t>
      </w:r>
      <w:r w:rsidR="00D107F3">
        <w:rPr>
          <w:rFonts w:hint="eastAsia"/>
        </w:rPr>
        <w:t>ます</w:t>
      </w:r>
      <w:bookmarkStart w:id="0" w:name="_GoBack"/>
      <w:bookmarkEnd w:id="0"/>
      <w:r>
        <w:rPr>
          <w:rFonts w:hint="eastAsia"/>
        </w:rPr>
        <w:t>。その他、検査の結果やその他の薬の処方も可能になります。基本的には当院でかかりつけの方を対象にしておりますが、場合により初診でも受け付けることができます（スポーツ外来など）。</w:t>
      </w:r>
    </w:p>
    <w:p w:rsidR="00701F7A" w:rsidRDefault="00701F7A">
      <w:r>
        <w:rPr>
          <w:rFonts w:hint="eastAsia"/>
        </w:rPr>
        <w:t xml:space="preserve">　お忙しい皆様の生活の質を落とすことなく診療を受けることができればよいと思いますので是非ご利用ください。</w:t>
      </w:r>
    </w:p>
    <w:p w:rsidR="00701F7A" w:rsidRDefault="00701F7A"/>
    <w:p w:rsidR="00701F7A" w:rsidRDefault="00701F7A">
      <w:r>
        <w:rPr>
          <w:rFonts w:hint="eastAsia"/>
        </w:rPr>
        <w:t xml:space="preserve">　☆利用前に同意書の取得が必要になります。</w:t>
      </w:r>
    </w:p>
    <w:p w:rsidR="00701F7A" w:rsidRDefault="00701F7A">
      <w:r>
        <w:rPr>
          <w:rFonts w:hint="eastAsia"/>
        </w:rPr>
        <w:t xml:space="preserve">　☆結果外来、ピル処方外来などが対象になります。</w:t>
      </w:r>
    </w:p>
    <w:p w:rsidR="00701F7A" w:rsidRDefault="00701F7A">
      <w:r>
        <w:rPr>
          <w:rFonts w:hint="eastAsia"/>
        </w:rPr>
        <w:t xml:space="preserve">　☆薬剤は郵送にて翌日以降に送らせていただきます。</w:t>
      </w:r>
    </w:p>
    <w:p w:rsidR="00701F7A" w:rsidRDefault="00701F7A">
      <w:r>
        <w:rPr>
          <w:rFonts w:hint="eastAsia"/>
        </w:rPr>
        <w:t xml:space="preserve">　☆会計は翌日以降にネット上で行うことができます。</w:t>
      </w:r>
    </w:p>
    <w:p w:rsidR="00701F7A" w:rsidRDefault="00701F7A">
      <w:r>
        <w:rPr>
          <w:rFonts w:hint="eastAsia"/>
        </w:rPr>
        <w:t xml:space="preserve">　☆予約制になります。　現在は火曜日と木曜日の診療時間内が対象になりますが、今後時間の延長等も考えています。</w:t>
      </w:r>
    </w:p>
    <w:p w:rsidR="00F12EED" w:rsidRDefault="00F12EED">
      <w:pPr>
        <w:rPr>
          <w:rFonts w:hint="eastAsia"/>
        </w:rPr>
      </w:pPr>
      <w:r>
        <w:rPr>
          <w:rFonts w:hint="eastAsia"/>
        </w:rPr>
        <w:t xml:space="preserve">　☆ピル以外のお薬の処方でも対応が可能です。　（院長外来にて確認ください。）</w:t>
      </w:r>
    </w:p>
    <w:p w:rsidR="00701F7A" w:rsidRDefault="00701F7A">
      <w:r>
        <w:rPr>
          <w:rFonts w:hint="eastAsia"/>
        </w:rPr>
        <w:t xml:space="preserve">　☆別途処方郵送料</w:t>
      </w:r>
      <w:r w:rsidR="00030716">
        <w:rPr>
          <w:rFonts w:hint="eastAsia"/>
        </w:rPr>
        <w:t>やネット外来料金がかかります。</w:t>
      </w:r>
    </w:p>
    <w:p w:rsidR="00030716" w:rsidRDefault="00030716">
      <w:r>
        <w:rPr>
          <w:rFonts w:hint="eastAsia"/>
        </w:rPr>
        <w:t xml:space="preserve">　（</w:t>
      </w:r>
      <w:r w:rsidR="00F12EED">
        <w:rPr>
          <w:rFonts w:hint="eastAsia"/>
        </w:rPr>
        <w:t>処方ありの場合には1500円、処方なしの場合には1000円がかかります。　（税込み</w:t>
      </w:r>
      <w:r>
        <w:rPr>
          <w:rFonts w:hint="eastAsia"/>
        </w:rPr>
        <w:t>）</w:t>
      </w:r>
      <w:r w:rsidR="00F12EED">
        <w:rPr>
          <w:rFonts w:hint="eastAsia"/>
        </w:rPr>
        <w:t>）</w:t>
      </w:r>
    </w:p>
    <w:p w:rsidR="00F12EED" w:rsidRDefault="00F12EED">
      <w:r>
        <w:rPr>
          <w:rFonts w:hint="eastAsia"/>
        </w:rPr>
        <w:t xml:space="preserve">　なお、その他保険診療代などは通常通りかかります。</w:t>
      </w:r>
    </w:p>
    <w:p w:rsidR="00F12EED" w:rsidRDefault="00F12EED">
      <w:r>
        <w:rPr>
          <w:rFonts w:hint="eastAsia"/>
        </w:rPr>
        <w:t xml:space="preserve">　☆質問などがある方は院長外来にてご質問ください。</w:t>
      </w:r>
    </w:p>
    <w:p w:rsidR="00F12EED" w:rsidRDefault="00F12EED">
      <w:pPr>
        <w:rPr>
          <w:rFonts w:hint="eastAsia"/>
        </w:rPr>
      </w:pPr>
      <w:r>
        <w:rPr>
          <w:rFonts w:hint="eastAsia"/>
        </w:rPr>
        <w:t xml:space="preserve">　</w:t>
      </w:r>
    </w:p>
    <w:p w:rsidR="00701F7A" w:rsidRDefault="004443E9">
      <w:r>
        <w:rPr>
          <w:rFonts w:hint="eastAsia"/>
        </w:rPr>
        <w:t>少しでも皆様が快適に診療を受けることができるように努力してまいりますのでどうぞよろしくお願いいたします。</w:t>
      </w:r>
    </w:p>
    <w:p w:rsidR="004443E9" w:rsidRDefault="004443E9"/>
    <w:p w:rsidR="00701F7A" w:rsidRDefault="004443E9">
      <w:pPr>
        <w:rPr>
          <w:rFonts w:hint="eastAsia"/>
        </w:rPr>
      </w:pPr>
      <w:r>
        <w:rPr>
          <w:rFonts w:hint="eastAsia"/>
        </w:rPr>
        <w:t xml:space="preserve">　</w:t>
      </w:r>
    </w:p>
    <w:sectPr w:rsidR="00701F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7A"/>
    <w:rsid w:val="00030716"/>
    <w:rsid w:val="004443E9"/>
    <w:rsid w:val="00701F7A"/>
    <w:rsid w:val="00D107F3"/>
    <w:rsid w:val="00F12EED"/>
    <w:rsid w:val="00F264B4"/>
    <w:rsid w:val="00FA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8A217"/>
  <w15:chartTrackingRefBased/>
  <w15:docId w15:val="{9F69381A-4D44-4984-A4C8-3C6EF53A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yoshioka norihito</dc:creator>
  <cp:keywords/>
  <dc:description/>
  <cp:lastModifiedBy>yoshioka norihito</cp:lastModifiedBy>
  <cp:revision>4</cp:revision>
  <dcterms:created xsi:type="dcterms:W3CDTF">2019-11-26T08:21:00Z</dcterms:created>
  <dcterms:modified xsi:type="dcterms:W3CDTF">2019-11-26T08:37:00Z</dcterms:modified>
</cp:coreProperties>
</file>